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AF6" w:rsidRPr="004D3E8F" w:rsidRDefault="00234AF6" w:rsidP="00234AF6">
      <w:pPr>
        <w:ind w:left="-851" w:firstLine="0"/>
        <w:jc w:val="center"/>
        <w:outlineLvl w:val="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Том 2 Техническая часть</w:t>
      </w:r>
    </w:p>
    <w:p w:rsidR="00234AF6" w:rsidRPr="004D3E8F" w:rsidRDefault="00234AF6" w:rsidP="00234AF6">
      <w:pPr>
        <w:spacing w:line="240" w:lineRule="auto"/>
        <w:ind w:firstLine="0"/>
        <w:rPr>
          <w:b/>
          <w:sz w:val="24"/>
          <w:szCs w:val="24"/>
        </w:rPr>
      </w:pPr>
    </w:p>
    <w:p w:rsidR="00234AF6" w:rsidRPr="004D3E8F" w:rsidRDefault="00234AF6" w:rsidP="00234AF6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4D3E8F">
        <w:rPr>
          <w:rFonts w:eastAsia="Calibri"/>
          <w:b/>
          <w:sz w:val="24"/>
          <w:szCs w:val="24"/>
        </w:rPr>
        <w:t>Предмет открытого запроса предложений</w:t>
      </w:r>
      <w:r w:rsidRPr="004D3E8F">
        <w:rPr>
          <w:sz w:val="24"/>
          <w:szCs w:val="24"/>
        </w:rPr>
        <w:t xml:space="preserve">: право заключения договора субподряда на </w:t>
      </w:r>
      <w:r w:rsidR="00DC2542">
        <w:rPr>
          <w:sz w:val="24"/>
          <w:szCs w:val="24"/>
        </w:rPr>
        <w:t>выполнение работ по капитальному ремонту промышленно-хозяйственного водопровода  ЗРИ ОАО «СХК»</w:t>
      </w:r>
      <w:r>
        <w:rPr>
          <w:sz w:val="24"/>
          <w:szCs w:val="24"/>
        </w:rPr>
        <w:t xml:space="preserve"> </w:t>
      </w:r>
      <w:r w:rsidRPr="004D3E8F">
        <w:rPr>
          <w:sz w:val="24"/>
          <w:szCs w:val="24"/>
        </w:rPr>
        <w:t>(далее - «Работы»).</w:t>
      </w:r>
    </w:p>
    <w:p w:rsidR="00234AF6" w:rsidRPr="004D3E8F" w:rsidRDefault="00234AF6" w:rsidP="00234AF6">
      <w:pPr>
        <w:spacing w:line="240" w:lineRule="auto"/>
        <w:ind w:left="-567" w:firstLine="0"/>
        <w:rPr>
          <w:sz w:val="24"/>
          <w:szCs w:val="24"/>
        </w:rPr>
      </w:pPr>
    </w:p>
    <w:p w:rsidR="00234AF6" w:rsidRPr="00DC2542" w:rsidRDefault="00234AF6" w:rsidP="00234AF6">
      <w:pPr>
        <w:numPr>
          <w:ilvl w:val="0"/>
          <w:numId w:val="1"/>
        </w:numPr>
        <w:spacing w:line="240" w:lineRule="auto"/>
        <w:ind w:left="-567" w:firstLine="0"/>
        <w:rPr>
          <w:rFonts w:eastAsia="Calibri"/>
          <w:b/>
          <w:sz w:val="24"/>
          <w:szCs w:val="24"/>
        </w:rPr>
      </w:pPr>
      <w:r w:rsidRPr="004D3E8F">
        <w:rPr>
          <w:rFonts w:eastAsia="Calibri"/>
          <w:b/>
          <w:sz w:val="24"/>
          <w:szCs w:val="24"/>
        </w:rPr>
        <w:t xml:space="preserve"> Требования к работам:</w:t>
      </w:r>
    </w:p>
    <w:p w:rsidR="005A12D7" w:rsidRPr="00DC2542" w:rsidRDefault="00234AF6" w:rsidP="00DC2542">
      <w:pPr>
        <w:spacing w:line="240" w:lineRule="auto"/>
        <w:ind w:left="-567" w:firstLine="0"/>
      </w:pPr>
      <w:r w:rsidRPr="00DC2542">
        <w:rPr>
          <w:rFonts w:eastAsia="Calibri"/>
          <w:b/>
          <w:sz w:val="24"/>
          <w:szCs w:val="24"/>
        </w:rPr>
        <w:t>Требования к качеству, техническим характеристикам, характеристикам безопасности, иные показатели к работам:</w:t>
      </w:r>
      <w:r w:rsidRPr="00024178">
        <w:rPr>
          <w:b/>
        </w:rPr>
        <w:t xml:space="preserve"> </w:t>
      </w:r>
      <w:r w:rsidRPr="00DC2542">
        <w:rPr>
          <w:sz w:val="24"/>
          <w:szCs w:val="24"/>
        </w:rPr>
        <w:t xml:space="preserve">работы выполняются согласно проекту и действующим </w:t>
      </w:r>
      <w:proofErr w:type="spellStart"/>
      <w:r w:rsidRPr="00DC2542">
        <w:rPr>
          <w:sz w:val="24"/>
          <w:szCs w:val="24"/>
        </w:rPr>
        <w:t>СНиП</w:t>
      </w:r>
      <w:proofErr w:type="spellEnd"/>
      <w:r w:rsidRPr="00DC2542">
        <w:rPr>
          <w:sz w:val="24"/>
          <w:szCs w:val="24"/>
        </w:rPr>
        <w:t>, ГОСТ, в соответствии с требованиями</w:t>
      </w:r>
      <w:r w:rsidR="005A12D7" w:rsidRPr="00DC2542">
        <w:rPr>
          <w:sz w:val="24"/>
          <w:szCs w:val="24"/>
        </w:rPr>
        <w:t xml:space="preserve"> действующего законодательства РФ регламентирующему производство работ, которые оказывают влияние на безопасность объектов капитального строительства, в том числе</w:t>
      </w:r>
      <w:r w:rsidRPr="00DC2542">
        <w:rPr>
          <w:sz w:val="24"/>
          <w:szCs w:val="24"/>
        </w:rPr>
        <w:t>:</w:t>
      </w:r>
    </w:p>
    <w:p w:rsidR="00DC2542" w:rsidRPr="00DC2542" w:rsidRDefault="00DC2542" w:rsidP="00DC2542">
      <w:pPr>
        <w:spacing w:line="240" w:lineRule="auto"/>
        <w:ind w:left="-567" w:firstLine="0"/>
        <w:rPr>
          <w:bCs/>
          <w:color w:val="000000"/>
          <w:sz w:val="24"/>
          <w:szCs w:val="24"/>
        </w:rPr>
      </w:pPr>
      <w:r w:rsidRPr="00DC2542">
        <w:t>-технического паспорта  сооружения,</w:t>
      </w:r>
    </w:p>
    <w:p w:rsidR="00DC2542" w:rsidRPr="00DC2542" w:rsidRDefault="00DC2542" w:rsidP="00DC2542">
      <w:pPr>
        <w:spacing w:line="240" w:lineRule="auto"/>
        <w:ind w:left="-567" w:firstLine="0"/>
        <w:rPr>
          <w:bCs/>
          <w:color w:val="000000"/>
          <w:sz w:val="24"/>
          <w:szCs w:val="24"/>
        </w:rPr>
      </w:pPr>
      <w:r w:rsidRPr="00DC2542">
        <w:rPr>
          <w:bCs/>
          <w:color w:val="000000"/>
          <w:sz w:val="24"/>
          <w:szCs w:val="24"/>
        </w:rPr>
        <w:t>-</w:t>
      </w:r>
      <w:proofErr w:type="spellStart"/>
      <w:r w:rsidRPr="00DC2542">
        <w:rPr>
          <w:bCs/>
          <w:color w:val="000000"/>
          <w:sz w:val="24"/>
          <w:szCs w:val="24"/>
        </w:rPr>
        <w:t>СНиП</w:t>
      </w:r>
      <w:proofErr w:type="spellEnd"/>
      <w:r w:rsidRPr="00DC2542">
        <w:rPr>
          <w:bCs/>
          <w:color w:val="000000"/>
          <w:sz w:val="24"/>
          <w:szCs w:val="24"/>
        </w:rPr>
        <w:t xml:space="preserve"> 3.02.01-87 «Земляные сооружения. Основания и фундаменты»,</w:t>
      </w:r>
    </w:p>
    <w:p w:rsidR="00D056CE" w:rsidRDefault="00DC2542" w:rsidP="00DC2542">
      <w:pPr>
        <w:spacing w:line="240" w:lineRule="auto"/>
        <w:ind w:left="-567" w:firstLine="0"/>
        <w:rPr>
          <w:sz w:val="24"/>
          <w:szCs w:val="24"/>
        </w:rPr>
      </w:pPr>
      <w:r w:rsidRPr="00DC2542">
        <w:rPr>
          <w:sz w:val="24"/>
          <w:szCs w:val="24"/>
        </w:rPr>
        <w:t>-</w:t>
      </w:r>
      <w:proofErr w:type="spellStart"/>
      <w:r w:rsidRPr="00DC2542">
        <w:rPr>
          <w:sz w:val="24"/>
          <w:szCs w:val="24"/>
        </w:rPr>
        <w:t>СНиП</w:t>
      </w:r>
      <w:proofErr w:type="spellEnd"/>
      <w:r w:rsidRPr="00DC2542">
        <w:rPr>
          <w:sz w:val="24"/>
          <w:szCs w:val="24"/>
        </w:rPr>
        <w:t xml:space="preserve"> 12-01-04 «Организация строительного производства»</w:t>
      </w:r>
    </w:p>
    <w:p w:rsidR="00DC2542" w:rsidRPr="00DC2542" w:rsidRDefault="00DC2542" w:rsidP="00DC2542">
      <w:pPr>
        <w:spacing w:line="240" w:lineRule="auto"/>
        <w:ind w:left="-567" w:firstLine="0"/>
        <w:rPr>
          <w:sz w:val="24"/>
          <w:szCs w:val="24"/>
        </w:rPr>
      </w:pPr>
      <w:r w:rsidRPr="00AD1B98">
        <w:rPr>
          <w:color w:val="000000"/>
        </w:rPr>
        <w:t xml:space="preserve">- </w:t>
      </w:r>
      <w:r w:rsidRPr="00DC2542">
        <w:rPr>
          <w:sz w:val="24"/>
          <w:szCs w:val="24"/>
        </w:rPr>
        <w:t>Технический регламент о требованиях пожарной безопасности № 123-ФЗ от 22 июля 2008;</w:t>
      </w:r>
    </w:p>
    <w:p w:rsidR="00DC2542" w:rsidRPr="00DC2542" w:rsidRDefault="00DC2542" w:rsidP="00DC2542">
      <w:pPr>
        <w:spacing w:line="240" w:lineRule="auto"/>
        <w:ind w:left="-567" w:firstLine="0"/>
        <w:rPr>
          <w:sz w:val="24"/>
          <w:szCs w:val="24"/>
        </w:rPr>
      </w:pPr>
      <w:r w:rsidRPr="00DC2542">
        <w:rPr>
          <w:sz w:val="24"/>
          <w:szCs w:val="24"/>
        </w:rPr>
        <w:t>- Технический регламент о безопасности зданий и сооружений N 384-ФЗ от 30 декабря 2009 года;</w:t>
      </w:r>
    </w:p>
    <w:p w:rsidR="00DC2542" w:rsidRPr="00DC2542" w:rsidRDefault="00DC2542" w:rsidP="00DC2542">
      <w:pPr>
        <w:spacing w:line="240" w:lineRule="auto"/>
        <w:ind w:left="-567" w:firstLine="0"/>
        <w:rPr>
          <w:sz w:val="24"/>
          <w:szCs w:val="24"/>
        </w:rPr>
      </w:pPr>
      <w:r w:rsidRPr="00DC2542">
        <w:rPr>
          <w:sz w:val="24"/>
          <w:szCs w:val="24"/>
        </w:rPr>
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</w:r>
    </w:p>
    <w:p w:rsidR="00DC2542" w:rsidRPr="00DC2542" w:rsidRDefault="00DC2542" w:rsidP="00DC2542">
      <w:pPr>
        <w:spacing w:line="240" w:lineRule="auto"/>
        <w:ind w:left="-567" w:firstLine="0"/>
        <w:rPr>
          <w:sz w:val="24"/>
          <w:szCs w:val="24"/>
        </w:rPr>
      </w:pPr>
      <w:r w:rsidRPr="00DC2542">
        <w:rPr>
          <w:sz w:val="24"/>
          <w:szCs w:val="24"/>
        </w:rPr>
        <w:t xml:space="preserve">-  </w:t>
      </w:r>
      <w:bookmarkStart w:id="1" w:name="OLE_LINK8"/>
      <w:r w:rsidRPr="00DC2542">
        <w:rPr>
          <w:sz w:val="24"/>
          <w:szCs w:val="24"/>
        </w:rPr>
        <w:t>ППР-2012 «Правила противопожарного режима в Российской Федерации»</w:t>
      </w:r>
      <w:bookmarkEnd w:id="1"/>
      <w:r w:rsidRPr="00DC2542">
        <w:rPr>
          <w:sz w:val="24"/>
          <w:szCs w:val="24"/>
        </w:rPr>
        <w:t xml:space="preserve">; </w:t>
      </w:r>
    </w:p>
    <w:p w:rsidR="00DC2542" w:rsidRPr="00DC2542" w:rsidRDefault="00DC2542" w:rsidP="00DC2542">
      <w:pPr>
        <w:spacing w:line="240" w:lineRule="auto"/>
        <w:ind w:left="-567" w:firstLine="0"/>
        <w:rPr>
          <w:sz w:val="24"/>
          <w:szCs w:val="24"/>
        </w:rPr>
      </w:pPr>
      <w:r w:rsidRPr="00DC2542">
        <w:rPr>
          <w:sz w:val="24"/>
          <w:szCs w:val="24"/>
        </w:rPr>
        <w:t xml:space="preserve">- </w:t>
      </w:r>
      <w:proofErr w:type="spellStart"/>
      <w:r w:rsidRPr="00DC2542">
        <w:rPr>
          <w:sz w:val="24"/>
          <w:szCs w:val="24"/>
        </w:rPr>
        <w:t>СНиП</w:t>
      </w:r>
      <w:proofErr w:type="spellEnd"/>
      <w:r w:rsidRPr="00DC2542">
        <w:rPr>
          <w:sz w:val="24"/>
          <w:szCs w:val="24"/>
        </w:rPr>
        <w:t xml:space="preserve"> 12-01-2004 «Организация строительства»;</w:t>
      </w:r>
    </w:p>
    <w:p w:rsidR="00DC2542" w:rsidRPr="00DC2542" w:rsidRDefault="00DC2542" w:rsidP="00DC2542">
      <w:pPr>
        <w:spacing w:line="240" w:lineRule="auto"/>
        <w:ind w:left="-567" w:firstLine="0"/>
        <w:rPr>
          <w:sz w:val="24"/>
          <w:szCs w:val="24"/>
        </w:rPr>
      </w:pPr>
      <w:r w:rsidRPr="00DC2542">
        <w:rPr>
          <w:sz w:val="24"/>
          <w:szCs w:val="24"/>
        </w:rPr>
        <w:t xml:space="preserve">- </w:t>
      </w:r>
      <w:proofErr w:type="spellStart"/>
      <w:r w:rsidRPr="00DC2542">
        <w:rPr>
          <w:sz w:val="24"/>
          <w:szCs w:val="24"/>
        </w:rPr>
        <w:t>СНиП</w:t>
      </w:r>
      <w:proofErr w:type="spellEnd"/>
      <w:r w:rsidRPr="00DC2542">
        <w:rPr>
          <w:sz w:val="24"/>
          <w:szCs w:val="24"/>
        </w:rPr>
        <w:t xml:space="preserve"> 12-03-2001 «Безопасность труда в строительстве». Часть 1.</w:t>
      </w:r>
    </w:p>
    <w:p w:rsidR="00DC2542" w:rsidRPr="00DC2542" w:rsidRDefault="00DC2542" w:rsidP="00DC2542">
      <w:pPr>
        <w:spacing w:line="240" w:lineRule="auto"/>
        <w:ind w:left="-567" w:firstLine="0"/>
        <w:rPr>
          <w:sz w:val="24"/>
          <w:szCs w:val="24"/>
        </w:rPr>
      </w:pPr>
      <w:r w:rsidRPr="00DC2542">
        <w:rPr>
          <w:sz w:val="24"/>
          <w:szCs w:val="24"/>
        </w:rPr>
        <w:t xml:space="preserve">- </w:t>
      </w:r>
      <w:proofErr w:type="spellStart"/>
      <w:r w:rsidRPr="00DC2542">
        <w:rPr>
          <w:sz w:val="24"/>
          <w:szCs w:val="24"/>
        </w:rPr>
        <w:t>СНиП</w:t>
      </w:r>
      <w:proofErr w:type="spellEnd"/>
      <w:r w:rsidRPr="00DC2542">
        <w:rPr>
          <w:sz w:val="24"/>
          <w:szCs w:val="24"/>
        </w:rPr>
        <w:t xml:space="preserve"> 12-04-2002 «Безопасность труда в строительстве». Часть 2.</w:t>
      </w:r>
    </w:p>
    <w:p w:rsidR="00DC2542" w:rsidRPr="00DC2542" w:rsidRDefault="00DC2542" w:rsidP="00DC2542">
      <w:pPr>
        <w:spacing w:line="240" w:lineRule="auto"/>
        <w:ind w:left="-567" w:firstLine="0"/>
        <w:rPr>
          <w:sz w:val="24"/>
          <w:szCs w:val="24"/>
        </w:rPr>
      </w:pPr>
      <w:r w:rsidRPr="00DC2542">
        <w:rPr>
          <w:sz w:val="24"/>
          <w:szCs w:val="24"/>
        </w:rPr>
        <w:t>- ГОСТ 23407-78 «Ограждения инвентарные строительных площадок и участков производства работ»;</w:t>
      </w:r>
    </w:p>
    <w:p w:rsidR="00DC2542" w:rsidRPr="00DC2542" w:rsidRDefault="00DC2542" w:rsidP="00DC2542">
      <w:pPr>
        <w:spacing w:line="240" w:lineRule="auto"/>
        <w:ind w:left="-567" w:firstLine="0"/>
        <w:rPr>
          <w:sz w:val="24"/>
          <w:szCs w:val="24"/>
        </w:rPr>
      </w:pPr>
      <w:r w:rsidRPr="00DC2542">
        <w:rPr>
          <w:sz w:val="24"/>
          <w:szCs w:val="24"/>
        </w:rPr>
        <w:t>- ГОСТ 12.1.046-85 «Нормы освещения строительных площадок»;</w:t>
      </w:r>
    </w:p>
    <w:p w:rsidR="00DC2542" w:rsidRPr="00DC2542" w:rsidRDefault="00DC2542" w:rsidP="00DC2542">
      <w:pPr>
        <w:spacing w:line="240" w:lineRule="auto"/>
        <w:ind w:left="-567" w:firstLine="0"/>
        <w:rPr>
          <w:sz w:val="24"/>
          <w:szCs w:val="24"/>
        </w:rPr>
      </w:pPr>
      <w:r w:rsidRPr="00DC2542">
        <w:rPr>
          <w:sz w:val="24"/>
          <w:szCs w:val="24"/>
        </w:rPr>
        <w:t xml:space="preserve">- </w:t>
      </w:r>
      <w:hyperlink r:id="rId8" w:tgtFrame="blank" w:history="1">
        <w:proofErr w:type="spellStart"/>
        <w:r w:rsidRPr="00DC2542">
          <w:rPr>
            <w:sz w:val="24"/>
            <w:szCs w:val="24"/>
          </w:rPr>
          <w:t>СНиП</w:t>
        </w:r>
        <w:proofErr w:type="spellEnd"/>
        <w:r w:rsidRPr="00DC2542">
          <w:rPr>
            <w:sz w:val="24"/>
            <w:szCs w:val="24"/>
          </w:rPr>
          <w:t xml:space="preserve"> 3.02.01-87</w:t>
        </w:r>
      </w:hyperlink>
      <w:r w:rsidRPr="00DC2542">
        <w:rPr>
          <w:sz w:val="24"/>
          <w:szCs w:val="24"/>
        </w:rPr>
        <w:t>. Земляные сооружения, основания и фундаменты;</w:t>
      </w:r>
    </w:p>
    <w:p w:rsidR="00DC2542" w:rsidRPr="00DC2542" w:rsidRDefault="00DC2542" w:rsidP="00DC2542">
      <w:pPr>
        <w:spacing w:line="240" w:lineRule="auto"/>
        <w:ind w:left="-567" w:firstLine="0"/>
        <w:rPr>
          <w:sz w:val="24"/>
          <w:szCs w:val="24"/>
        </w:rPr>
      </w:pPr>
      <w:r w:rsidRPr="00DC2542">
        <w:rPr>
          <w:sz w:val="24"/>
          <w:szCs w:val="24"/>
        </w:rPr>
        <w:t>- ППБ 05-86 «Правила пожарной безопасности при производстве строительно-монтажных работ»;</w:t>
      </w:r>
    </w:p>
    <w:p w:rsidR="00DC2542" w:rsidRPr="00DC2542" w:rsidRDefault="00DC2542" w:rsidP="00DC2542">
      <w:pPr>
        <w:spacing w:line="240" w:lineRule="auto"/>
        <w:ind w:left="-567" w:firstLine="0"/>
        <w:rPr>
          <w:sz w:val="24"/>
          <w:szCs w:val="24"/>
        </w:rPr>
      </w:pPr>
      <w:r w:rsidRPr="00DC2542">
        <w:rPr>
          <w:sz w:val="24"/>
          <w:szCs w:val="24"/>
        </w:rPr>
        <w:t>-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обеспечения»,</w:t>
      </w:r>
    </w:p>
    <w:p w:rsidR="00DC2542" w:rsidRPr="00DC2542" w:rsidRDefault="00DC2542" w:rsidP="00DC2542">
      <w:pPr>
        <w:spacing w:line="240" w:lineRule="auto"/>
        <w:ind w:left="-567" w:firstLine="0"/>
        <w:rPr>
          <w:sz w:val="24"/>
          <w:szCs w:val="24"/>
        </w:rPr>
      </w:pPr>
      <w:r w:rsidRPr="00DC2542">
        <w:rPr>
          <w:sz w:val="24"/>
          <w:szCs w:val="24"/>
        </w:rPr>
        <w:t xml:space="preserve">- П-ОТ-07-006-2012 «Положение об обеспечении </w:t>
      </w:r>
      <w:proofErr w:type="gramStart"/>
      <w:r w:rsidRPr="00DC2542">
        <w:rPr>
          <w:sz w:val="24"/>
          <w:szCs w:val="24"/>
        </w:rPr>
        <w:t>работающих</w:t>
      </w:r>
      <w:proofErr w:type="gramEnd"/>
      <w:r w:rsidRPr="00DC2542">
        <w:rPr>
          <w:sz w:val="24"/>
          <w:szCs w:val="24"/>
        </w:rPr>
        <w:t xml:space="preserve"> в ОАО «СХК» спецодеждой, </w:t>
      </w:r>
      <w:proofErr w:type="spellStart"/>
      <w:r w:rsidRPr="00DC2542">
        <w:rPr>
          <w:sz w:val="24"/>
          <w:szCs w:val="24"/>
        </w:rPr>
        <w:t>спецобувью</w:t>
      </w:r>
      <w:proofErr w:type="spellEnd"/>
      <w:r w:rsidRPr="00DC2542">
        <w:rPr>
          <w:sz w:val="24"/>
          <w:szCs w:val="24"/>
        </w:rPr>
        <w:t xml:space="preserve"> и другими СИЗ».</w:t>
      </w:r>
    </w:p>
    <w:p w:rsidR="00DC2542" w:rsidRPr="00DC2542" w:rsidRDefault="00DC2542" w:rsidP="00DC2542">
      <w:pPr>
        <w:spacing w:line="240" w:lineRule="auto"/>
        <w:ind w:left="-567" w:firstLine="0"/>
        <w:rPr>
          <w:sz w:val="24"/>
          <w:szCs w:val="24"/>
        </w:rPr>
      </w:pPr>
    </w:p>
    <w:p w:rsidR="00D056CE" w:rsidRPr="00D056CE" w:rsidRDefault="00D056CE" w:rsidP="00D056CE">
      <w:pPr>
        <w:spacing w:line="240" w:lineRule="auto"/>
        <w:ind w:left="-567" w:firstLine="0"/>
        <w:rPr>
          <w:bCs/>
          <w:color w:val="000000"/>
          <w:sz w:val="24"/>
          <w:szCs w:val="24"/>
        </w:rPr>
      </w:pPr>
      <w:r w:rsidRPr="00D056CE">
        <w:rPr>
          <w:bCs/>
          <w:color w:val="000000"/>
          <w:sz w:val="24"/>
          <w:szCs w:val="24"/>
        </w:rPr>
        <w:t xml:space="preserve">Перед началом работ </w:t>
      </w:r>
      <w:r w:rsidR="00BB1B36" w:rsidRPr="00BB1B36">
        <w:rPr>
          <w:bCs/>
          <w:color w:val="000000"/>
          <w:sz w:val="24"/>
          <w:szCs w:val="24"/>
        </w:rPr>
        <w:t>Субподрядчик</w:t>
      </w:r>
      <w:r w:rsidR="00BB1B36">
        <w:rPr>
          <w:bCs/>
          <w:color w:val="000000"/>
          <w:sz w:val="24"/>
          <w:szCs w:val="24"/>
        </w:rPr>
        <w:t>у</w:t>
      </w:r>
      <w:r w:rsidRPr="00D056CE">
        <w:rPr>
          <w:bCs/>
          <w:color w:val="000000"/>
          <w:sz w:val="24"/>
          <w:szCs w:val="24"/>
        </w:rPr>
        <w:t>:</w:t>
      </w:r>
    </w:p>
    <w:p w:rsidR="00DC2542" w:rsidRPr="00DC2542" w:rsidRDefault="00DC2542" w:rsidP="00DC2542">
      <w:pPr>
        <w:spacing w:line="240" w:lineRule="auto"/>
        <w:ind w:left="-567" w:firstLine="0"/>
        <w:rPr>
          <w:sz w:val="24"/>
          <w:szCs w:val="24"/>
        </w:rPr>
      </w:pPr>
      <w:r w:rsidRPr="00DC2542">
        <w:rPr>
          <w:sz w:val="24"/>
          <w:szCs w:val="24"/>
        </w:rPr>
        <w:t>- разработать проекты производства работ,</w:t>
      </w:r>
    </w:p>
    <w:p w:rsidR="00DC2542" w:rsidRPr="00DC2542" w:rsidRDefault="00DC2542" w:rsidP="00DC2542">
      <w:pPr>
        <w:spacing w:line="240" w:lineRule="auto"/>
        <w:ind w:left="-567" w:firstLine="0"/>
        <w:rPr>
          <w:sz w:val="24"/>
          <w:szCs w:val="24"/>
        </w:rPr>
      </w:pPr>
      <w:r w:rsidRPr="00DC2542">
        <w:rPr>
          <w:sz w:val="24"/>
          <w:szCs w:val="24"/>
        </w:rPr>
        <w:t xml:space="preserve">-оформить акты-допуски на производство работ по форме </w:t>
      </w:r>
      <w:proofErr w:type="spellStart"/>
      <w:r w:rsidRPr="00DC2542">
        <w:rPr>
          <w:sz w:val="24"/>
          <w:szCs w:val="24"/>
        </w:rPr>
        <w:t>СНиП</w:t>
      </w:r>
      <w:proofErr w:type="spellEnd"/>
      <w:r w:rsidRPr="00DC2542">
        <w:rPr>
          <w:sz w:val="24"/>
          <w:szCs w:val="24"/>
        </w:rPr>
        <w:t xml:space="preserve"> 12-03-01 (Приложение «В»),</w:t>
      </w:r>
    </w:p>
    <w:p w:rsidR="00DC2542" w:rsidRPr="00DC2542" w:rsidRDefault="00DC2542" w:rsidP="00DC2542">
      <w:pPr>
        <w:spacing w:line="240" w:lineRule="auto"/>
        <w:ind w:left="-567" w:firstLine="0"/>
        <w:rPr>
          <w:sz w:val="24"/>
          <w:szCs w:val="24"/>
        </w:rPr>
      </w:pPr>
      <w:r w:rsidRPr="00DC2542">
        <w:rPr>
          <w:sz w:val="24"/>
          <w:szCs w:val="24"/>
        </w:rPr>
        <w:t>-предоставить в ПВК ЗГЭС  списки лиц, имеющих право подавать заявки на подключение передвижных токоприёмников,</w:t>
      </w:r>
    </w:p>
    <w:p w:rsidR="00234AF6" w:rsidRDefault="00DC2542" w:rsidP="00DC2542">
      <w:pPr>
        <w:spacing w:line="240" w:lineRule="auto"/>
        <w:ind w:left="-567" w:firstLine="0"/>
        <w:rPr>
          <w:sz w:val="24"/>
          <w:szCs w:val="24"/>
        </w:rPr>
      </w:pPr>
      <w:r w:rsidRPr="00DC2542">
        <w:rPr>
          <w:sz w:val="24"/>
          <w:szCs w:val="24"/>
        </w:rPr>
        <w:t>- выдать наряды-допуски в соответствии с «Положением о взаимодействии между ОАО «СХК» и подрядными организациями в области охраны</w:t>
      </w:r>
      <w:r>
        <w:rPr>
          <w:sz w:val="24"/>
          <w:szCs w:val="24"/>
        </w:rPr>
        <w:t xml:space="preserve"> труда» </w:t>
      </w:r>
      <w:r w:rsidRPr="00DC2542">
        <w:rPr>
          <w:sz w:val="24"/>
          <w:szCs w:val="24"/>
        </w:rPr>
        <w:t>П-ОТ-07-010-2012.</w:t>
      </w:r>
    </w:p>
    <w:p w:rsidR="00DC2542" w:rsidRPr="00DC2542" w:rsidRDefault="00DC2542" w:rsidP="00DC2542">
      <w:pPr>
        <w:spacing w:line="240" w:lineRule="auto"/>
        <w:ind w:left="-567" w:firstLine="0"/>
        <w:rPr>
          <w:sz w:val="24"/>
          <w:szCs w:val="24"/>
        </w:rPr>
      </w:pPr>
    </w:p>
    <w:p w:rsidR="00234AF6" w:rsidRPr="00024178" w:rsidRDefault="00BB1B36" w:rsidP="00234AF6">
      <w:pPr>
        <w:spacing w:line="240" w:lineRule="auto"/>
        <w:ind w:left="-567" w:firstLine="0"/>
        <w:rPr>
          <w:sz w:val="24"/>
          <w:szCs w:val="24"/>
        </w:rPr>
      </w:pPr>
      <w:r>
        <w:rPr>
          <w:sz w:val="24"/>
          <w:szCs w:val="24"/>
        </w:rPr>
        <w:t>Субп</w:t>
      </w:r>
      <w:r w:rsidR="00234AF6" w:rsidRPr="00024178">
        <w:rPr>
          <w:sz w:val="24"/>
          <w:szCs w:val="24"/>
        </w:rPr>
        <w:t>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234AF6" w:rsidRPr="00024178" w:rsidRDefault="00234AF6" w:rsidP="00234AF6">
      <w:pPr>
        <w:spacing w:line="240" w:lineRule="auto"/>
        <w:ind w:left="-567" w:firstLine="0"/>
        <w:rPr>
          <w:sz w:val="24"/>
          <w:szCs w:val="24"/>
        </w:rPr>
      </w:pPr>
      <w:r w:rsidRPr="00024178">
        <w:rPr>
          <w:sz w:val="24"/>
          <w:szCs w:val="24"/>
        </w:rPr>
        <w:lastRenderedPageBreak/>
        <w:t>Работы по Договору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Договором.</w:t>
      </w:r>
    </w:p>
    <w:p w:rsidR="00234AF6" w:rsidRDefault="00234AF6" w:rsidP="00234AF6">
      <w:pPr>
        <w:spacing w:line="240" w:lineRule="auto"/>
        <w:ind w:left="-567" w:firstLine="0"/>
        <w:rPr>
          <w:sz w:val="24"/>
          <w:szCs w:val="24"/>
        </w:rPr>
      </w:pPr>
    </w:p>
    <w:p w:rsidR="00234AF6" w:rsidRDefault="00234AF6" w:rsidP="00234AF6">
      <w:pPr>
        <w:pStyle w:val="Style1"/>
        <w:widowControl/>
        <w:ind w:left="-567"/>
        <w:jc w:val="both"/>
        <w:rPr>
          <w:b/>
        </w:rPr>
      </w:pPr>
      <w:r w:rsidRPr="004D3E8F">
        <w:rPr>
          <w:b/>
        </w:rPr>
        <w:t>Объем выполняемых работ:</w:t>
      </w:r>
      <w:r>
        <w:rPr>
          <w:b/>
        </w:rPr>
        <w:t xml:space="preserve"> </w:t>
      </w:r>
      <w:r w:rsidR="00DC2542">
        <w:rPr>
          <w:rStyle w:val="FontStyle15"/>
          <w:b w:val="0"/>
        </w:rPr>
        <w:t>выполнение работ по капитальному ремонту промышленно-хозяйственного водопровода  ЗРИ ОАО «СХК»</w:t>
      </w:r>
      <w:r w:rsidRPr="005A12D7">
        <w:rPr>
          <w:rStyle w:val="FontStyle15"/>
          <w:b w:val="0"/>
        </w:rPr>
        <w:t>, в соответствии с Приложени</w:t>
      </w:r>
      <w:r w:rsidR="001D368C" w:rsidRPr="005A12D7">
        <w:rPr>
          <w:rStyle w:val="FontStyle15"/>
          <w:b w:val="0"/>
        </w:rPr>
        <w:t>ями</w:t>
      </w:r>
      <w:r w:rsidRPr="005A12D7">
        <w:rPr>
          <w:rStyle w:val="FontStyle15"/>
          <w:b w:val="0"/>
        </w:rPr>
        <w:t xml:space="preserve"> к настояще</w:t>
      </w:r>
      <w:r w:rsidR="001D368C" w:rsidRPr="005A12D7">
        <w:rPr>
          <w:rStyle w:val="FontStyle15"/>
          <w:b w:val="0"/>
        </w:rPr>
        <w:t>й</w:t>
      </w:r>
      <w:r w:rsidRPr="005A12D7">
        <w:rPr>
          <w:rStyle w:val="FontStyle15"/>
          <w:b w:val="0"/>
        </w:rPr>
        <w:t xml:space="preserve"> Техническо</w:t>
      </w:r>
      <w:r w:rsidR="001D368C" w:rsidRPr="005A12D7">
        <w:rPr>
          <w:rStyle w:val="FontStyle15"/>
          <w:b w:val="0"/>
        </w:rPr>
        <w:t>й</w:t>
      </w:r>
      <w:r w:rsidRPr="005A12D7">
        <w:rPr>
          <w:rStyle w:val="FontStyle15"/>
          <w:b w:val="0"/>
        </w:rPr>
        <w:t xml:space="preserve"> </w:t>
      </w:r>
      <w:r w:rsidR="001D368C" w:rsidRPr="005A12D7">
        <w:rPr>
          <w:rStyle w:val="FontStyle15"/>
          <w:b w:val="0"/>
        </w:rPr>
        <w:t>части</w:t>
      </w:r>
      <w:r w:rsidRPr="005A12D7">
        <w:rPr>
          <w:rStyle w:val="FontStyle15"/>
          <w:b w:val="0"/>
        </w:rPr>
        <w:t xml:space="preserve"> (оформлен</w:t>
      </w:r>
      <w:r w:rsidR="001D368C" w:rsidRPr="005A12D7">
        <w:rPr>
          <w:rStyle w:val="FontStyle15"/>
          <w:b w:val="0"/>
        </w:rPr>
        <w:t>ы</w:t>
      </w:r>
      <w:r w:rsidRPr="005A12D7">
        <w:rPr>
          <w:rStyle w:val="FontStyle15"/>
          <w:b w:val="0"/>
        </w:rPr>
        <w:t xml:space="preserve"> отдельным</w:t>
      </w:r>
      <w:r w:rsidR="001D368C" w:rsidRPr="005A12D7">
        <w:rPr>
          <w:rStyle w:val="FontStyle15"/>
          <w:b w:val="0"/>
        </w:rPr>
        <w:t>и</w:t>
      </w:r>
      <w:r w:rsidRPr="005A12D7">
        <w:rPr>
          <w:rStyle w:val="FontStyle15"/>
          <w:b w:val="0"/>
        </w:rPr>
        <w:t xml:space="preserve"> документ</w:t>
      </w:r>
      <w:r w:rsidR="001D368C" w:rsidRPr="005A12D7">
        <w:rPr>
          <w:rStyle w:val="FontStyle15"/>
          <w:b w:val="0"/>
        </w:rPr>
        <w:t>ами</w:t>
      </w:r>
      <w:r w:rsidRPr="005A12D7">
        <w:rPr>
          <w:rStyle w:val="FontStyle15"/>
          <w:b w:val="0"/>
        </w:rPr>
        <w:t xml:space="preserve"> и размещен</w:t>
      </w:r>
      <w:r w:rsidR="001D368C" w:rsidRPr="005A12D7">
        <w:rPr>
          <w:rStyle w:val="FontStyle15"/>
          <w:b w:val="0"/>
        </w:rPr>
        <w:t>ы</w:t>
      </w:r>
      <w:r w:rsidRPr="005A12D7">
        <w:rPr>
          <w:rStyle w:val="FontStyle15"/>
          <w:b w:val="0"/>
        </w:rPr>
        <w:t xml:space="preserve"> на официальном сайте отдельным</w:t>
      </w:r>
      <w:r w:rsidR="001D368C" w:rsidRPr="005A12D7">
        <w:rPr>
          <w:rStyle w:val="FontStyle15"/>
          <w:b w:val="0"/>
        </w:rPr>
        <w:t>и</w:t>
      </w:r>
      <w:r w:rsidRPr="005A12D7">
        <w:rPr>
          <w:rStyle w:val="FontStyle15"/>
          <w:b w:val="0"/>
        </w:rPr>
        <w:t xml:space="preserve"> файл</w:t>
      </w:r>
      <w:r w:rsidR="001D368C" w:rsidRPr="005A12D7">
        <w:rPr>
          <w:rStyle w:val="FontStyle15"/>
          <w:b w:val="0"/>
        </w:rPr>
        <w:t>ами</w:t>
      </w:r>
      <w:r w:rsidRPr="005A12D7">
        <w:rPr>
          <w:rStyle w:val="FontStyle15"/>
          <w:b w:val="0"/>
        </w:rPr>
        <w:t>)</w:t>
      </w:r>
      <w:r w:rsidR="005A12D7">
        <w:rPr>
          <w:rStyle w:val="FontStyle15"/>
          <w:b w:val="0"/>
        </w:rPr>
        <w:t>*</w:t>
      </w:r>
      <w:r w:rsidRPr="005A12D7">
        <w:rPr>
          <w:rStyle w:val="FontStyle15"/>
          <w:b w:val="0"/>
        </w:rPr>
        <w:t>.</w:t>
      </w:r>
    </w:p>
    <w:p w:rsidR="00234AF6" w:rsidRPr="004D3E8F" w:rsidRDefault="00234AF6" w:rsidP="00234AF6">
      <w:pPr>
        <w:pStyle w:val="Style1"/>
        <w:widowControl/>
        <w:ind w:left="-567"/>
        <w:jc w:val="both"/>
      </w:pPr>
    </w:p>
    <w:p w:rsidR="00234AF6" w:rsidRPr="00D106E4" w:rsidRDefault="00234AF6" w:rsidP="00234AF6">
      <w:pPr>
        <w:pStyle w:val="Style1"/>
        <w:widowControl/>
        <w:ind w:left="-567"/>
        <w:jc w:val="both"/>
      </w:pPr>
      <w:r w:rsidRPr="00705624">
        <w:t>С проектно-сметной документацией можно ознакомиться в ОП</w:t>
      </w:r>
      <w:r w:rsidR="00EE09B0">
        <w:t>:</w:t>
      </w:r>
      <w:r w:rsidRPr="00705624">
        <w:t xml:space="preserve"> </w:t>
      </w:r>
      <w:r w:rsidR="00C61C60" w:rsidRPr="00C61C60">
        <w:t>699039 г. Северск, пр-т Коммунистический, д. 94, оф. 36</w:t>
      </w:r>
      <w:r w:rsidRPr="00705624">
        <w:t xml:space="preserve"> ЗАО «ТВЭЛ-СТРОЙ». Контактное лицо </w:t>
      </w:r>
      <w:r>
        <w:t>Ильичев</w:t>
      </w:r>
      <w:r w:rsidRPr="000B0D91">
        <w:t xml:space="preserve"> А.М.</w:t>
      </w:r>
      <w:r w:rsidRPr="00705624">
        <w:t xml:space="preserve"> тел. 8(3823)52-</w:t>
      </w:r>
      <w:r>
        <w:t>52</w:t>
      </w:r>
      <w:r w:rsidRPr="00705624">
        <w:t>-</w:t>
      </w:r>
      <w:r>
        <w:t>07</w:t>
      </w:r>
      <w:r w:rsidRPr="00D106E4">
        <w:t>.</w:t>
      </w:r>
    </w:p>
    <w:p w:rsidR="00234AF6" w:rsidRPr="004D3E8F" w:rsidRDefault="00234AF6" w:rsidP="00234AF6">
      <w:pPr>
        <w:pStyle w:val="Style1"/>
        <w:widowControl/>
        <w:ind w:left="-567"/>
        <w:jc w:val="both"/>
      </w:pPr>
    </w:p>
    <w:p w:rsidR="00DC2542" w:rsidRPr="00DC2542" w:rsidRDefault="00234AF6" w:rsidP="00DC2542">
      <w:pPr>
        <w:numPr>
          <w:ilvl w:val="0"/>
          <w:numId w:val="1"/>
        </w:numPr>
        <w:spacing w:line="240" w:lineRule="auto"/>
        <w:ind w:left="-567" w:firstLine="0"/>
      </w:pPr>
      <w:r w:rsidRPr="00DC2542">
        <w:rPr>
          <w:b/>
          <w:sz w:val="24"/>
          <w:szCs w:val="24"/>
        </w:rPr>
        <w:t>Срок выполнения работ:</w:t>
      </w:r>
      <w:r w:rsidRPr="005A12D7">
        <w:rPr>
          <w:sz w:val="24"/>
          <w:szCs w:val="24"/>
        </w:rPr>
        <w:t xml:space="preserve"> </w:t>
      </w:r>
    </w:p>
    <w:p w:rsidR="00DC2542" w:rsidRPr="00DC2542" w:rsidRDefault="00DC2542" w:rsidP="00DC2542">
      <w:pPr>
        <w:pStyle w:val="Style1"/>
        <w:widowControl/>
        <w:ind w:left="-567"/>
        <w:jc w:val="both"/>
      </w:pPr>
      <w:r>
        <w:t>С</w:t>
      </w:r>
      <w:r w:rsidRPr="00DC2542">
        <w:t xml:space="preserve"> момента заключения договора субподряда, с учетом отлагательного условия, указанного в п.13.1 договора субподряда </w:t>
      </w:r>
      <w:proofErr w:type="gramStart"/>
      <w:r w:rsidRPr="00DC2542">
        <w:t>до</w:t>
      </w:r>
      <w:proofErr w:type="gramEnd"/>
      <w:r w:rsidRPr="00DC2542">
        <w:t>:</w:t>
      </w:r>
    </w:p>
    <w:p w:rsidR="00DC2542" w:rsidRPr="00DC2542" w:rsidRDefault="00DC2542" w:rsidP="00DC2542">
      <w:pPr>
        <w:pStyle w:val="Style1"/>
        <w:widowControl/>
        <w:ind w:left="-567"/>
        <w:jc w:val="both"/>
      </w:pPr>
      <w:r w:rsidRPr="00DC2542">
        <w:t>-промышленно-хозяйственного водопровода на участке от В-10 до склада 8 до 30.12.2014 г.</w:t>
      </w:r>
    </w:p>
    <w:p w:rsidR="00DC2542" w:rsidRPr="00DC2542" w:rsidRDefault="00DC2542" w:rsidP="00DC2542">
      <w:pPr>
        <w:pStyle w:val="Style1"/>
        <w:widowControl/>
        <w:ind w:left="-567"/>
        <w:jc w:val="both"/>
      </w:pPr>
      <w:r w:rsidRPr="00DC2542">
        <w:t>-промышленно-хозяйственного водопровода на участке от ПГ-128 до склада 8А до 30.12.2014 г.</w:t>
      </w:r>
    </w:p>
    <w:p w:rsidR="00DC2542" w:rsidRPr="00DC2542" w:rsidRDefault="00DC2542" w:rsidP="00DC2542">
      <w:pPr>
        <w:pStyle w:val="Style1"/>
        <w:widowControl/>
        <w:ind w:left="-567"/>
        <w:jc w:val="both"/>
      </w:pPr>
      <w:r w:rsidRPr="00DC2542">
        <w:t>-теплосети участка от ТК-9 до ТК-9А  завода  «</w:t>
      </w:r>
      <w:proofErr w:type="spellStart"/>
      <w:r w:rsidRPr="00DC2542">
        <w:t>Гидроэнергоснаб</w:t>
      </w:r>
      <w:proofErr w:type="spellEnd"/>
      <w:r w:rsidRPr="00DC2542">
        <w:t>» ОАО «СХК» до 15.09.2014 г.</w:t>
      </w:r>
    </w:p>
    <w:p w:rsidR="005A12D7" w:rsidRPr="005A12D7" w:rsidRDefault="005A12D7" w:rsidP="00DC2542">
      <w:pPr>
        <w:spacing w:line="240" w:lineRule="auto"/>
        <w:ind w:left="-567" w:firstLine="0"/>
      </w:pPr>
    </w:p>
    <w:p w:rsidR="00234AF6" w:rsidRPr="004D3E8F" w:rsidRDefault="00234AF6" w:rsidP="00234AF6">
      <w:pPr>
        <w:spacing w:line="240" w:lineRule="auto"/>
        <w:ind w:left="-567" w:firstLine="0"/>
        <w:rPr>
          <w:sz w:val="24"/>
          <w:szCs w:val="24"/>
        </w:rPr>
      </w:pPr>
    </w:p>
    <w:p w:rsidR="00BB1B36" w:rsidRDefault="00234AF6" w:rsidP="00BB1B36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C403C2">
        <w:rPr>
          <w:b/>
          <w:sz w:val="24"/>
          <w:szCs w:val="24"/>
        </w:rPr>
        <w:t>Срок гарантии качества</w:t>
      </w:r>
      <w:r w:rsidRPr="00BF7713">
        <w:rPr>
          <w:b/>
          <w:sz w:val="24"/>
          <w:szCs w:val="24"/>
        </w:rPr>
        <w:t xml:space="preserve">: </w:t>
      </w:r>
      <w:r w:rsidR="00DC2542">
        <w:rPr>
          <w:sz w:val="24"/>
          <w:szCs w:val="24"/>
        </w:rPr>
        <w:t>24</w:t>
      </w:r>
      <w:r>
        <w:rPr>
          <w:sz w:val="24"/>
          <w:szCs w:val="24"/>
        </w:rPr>
        <w:t xml:space="preserve"> месяц</w:t>
      </w:r>
      <w:r w:rsidR="00DC2542">
        <w:rPr>
          <w:sz w:val="24"/>
          <w:szCs w:val="24"/>
        </w:rPr>
        <w:t>а</w:t>
      </w:r>
      <w:r>
        <w:rPr>
          <w:sz w:val="24"/>
          <w:szCs w:val="24"/>
        </w:rPr>
        <w:t>.</w:t>
      </w:r>
    </w:p>
    <w:p w:rsidR="00BB1B36" w:rsidRDefault="00BB1B36" w:rsidP="00BB1B36">
      <w:pPr>
        <w:spacing w:line="240" w:lineRule="auto"/>
        <w:ind w:left="-567" w:firstLine="0"/>
        <w:rPr>
          <w:b/>
          <w:sz w:val="24"/>
          <w:szCs w:val="24"/>
        </w:rPr>
      </w:pPr>
    </w:p>
    <w:p w:rsidR="00BB1B36" w:rsidRPr="00BB1B36" w:rsidRDefault="00BB1B36" w:rsidP="00BB1B36">
      <w:pPr>
        <w:spacing w:line="240" w:lineRule="auto"/>
        <w:ind w:left="-567" w:firstLine="0"/>
        <w:rPr>
          <w:rStyle w:val="FontStyle15"/>
          <w:b w:val="0"/>
          <w:bCs w:val="0"/>
          <w:sz w:val="24"/>
          <w:szCs w:val="24"/>
        </w:rPr>
      </w:pPr>
      <w:r w:rsidRPr="00BB1B36">
        <w:rPr>
          <w:bCs/>
          <w:sz w:val="26"/>
          <w:szCs w:val="26"/>
        </w:rPr>
        <w:t>Субподрядчик</w:t>
      </w:r>
      <w:r w:rsidRPr="00BB1B36">
        <w:rPr>
          <w:rStyle w:val="FontStyle15"/>
          <w:b w:val="0"/>
        </w:rPr>
        <w:t xml:space="preserve"> гарантирует качественное выполнение работ по установке  запорно-регулирующей арматуры и фильтров водоочистки в схеме промышленного водоснабжения здания 50а цеха №51 СЗ. </w:t>
      </w:r>
      <w:r w:rsidRPr="00BB1B36">
        <w:rPr>
          <w:bCs/>
          <w:sz w:val="26"/>
          <w:szCs w:val="26"/>
        </w:rPr>
        <w:t>Субподрядчик</w:t>
      </w:r>
      <w:r w:rsidRPr="00BB1B36">
        <w:rPr>
          <w:rStyle w:val="FontStyle15"/>
          <w:b w:val="0"/>
        </w:rPr>
        <w:t xml:space="preserve"> обязуется в случае выявления в гарантийный срок несоответствия переданных заказчику результатов оказанных услуг по договору требованиям по качеству, установленными, нормативными документами, государственными стандартами и техническими условиями, устранить за свой счёт выявленные недостатки в согласованные с Заказчиком сроки.</w:t>
      </w:r>
    </w:p>
    <w:p w:rsidR="00234AF6" w:rsidRPr="00C403C2" w:rsidRDefault="00234AF6" w:rsidP="00234AF6">
      <w:pPr>
        <w:spacing w:line="240" w:lineRule="auto"/>
        <w:ind w:left="-567" w:firstLine="0"/>
        <w:rPr>
          <w:sz w:val="24"/>
          <w:szCs w:val="24"/>
        </w:rPr>
      </w:pPr>
    </w:p>
    <w:p w:rsidR="00234AF6" w:rsidRPr="004D3E8F" w:rsidRDefault="00234AF6" w:rsidP="00234AF6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1D368C">
        <w:rPr>
          <w:b/>
          <w:sz w:val="24"/>
          <w:szCs w:val="24"/>
        </w:rPr>
        <w:t>Порядок приемки работ</w:t>
      </w:r>
      <w:r w:rsidRPr="004D3E8F">
        <w:rPr>
          <w:b/>
          <w:sz w:val="24"/>
          <w:szCs w:val="24"/>
        </w:rPr>
        <w:t>:</w:t>
      </w:r>
      <w:r w:rsidRPr="004D3E8F">
        <w:rPr>
          <w:sz w:val="24"/>
          <w:szCs w:val="24"/>
        </w:rPr>
        <w:t xml:space="preserve"> В соответствии с Проектом договора субподряда.</w:t>
      </w:r>
    </w:p>
    <w:p w:rsidR="00234AF6" w:rsidRPr="004D3E8F" w:rsidRDefault="00234AF6" w:rsidP="00234AF6">
      <w:pPr>
        <w:pStyle w:val="a3"/>
        <w:spacing w:after="0" w:line="240" w:lineRule="auto"/>
        <w:ind w:left="-567"/>
        <w:rPr>
          <w:sz w:val="24"/>
          <w:szCs w:val="24"/>
        </w:rPr>
      </w:pPr>
    </w:p>
    <w:p w:rsidR="00234AF6" w:rsidRPr="004D3E8F" w:rsidRDefault="00234AF6" w:rsidP="00234AF6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Дополнительные условия</w:t>
      </w:r>
      <w:r w:rsidRPr="004D3E8F">
        <w:rPr>
          <w:b/>
          <w:sz w:val="24"/>
          <w:szCs w:val="24"/>
        </w:rPr>
        <w:t>:</w:t>
      </w:r>
      <w:r w:rsidRPr="004D3E8F">
        <w:rPr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p w:rsidR="00042A65" w:rsidRDefault="00042A65"/>
    <w:sectPr w:rsidR="00042A65" w:rsidSect="00BB1B36">
      <w:footerReference w:type="default" r:id="rId9"/>
      <w:pgSz w:w="11906" w:h="16838"/>
      <w:pgMar w:top="1134" w:right="850" w:bottom="1843" w:left="1701" w:header="708" w:footer="3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C37" w:rsidRDefault="004F3C37" w:rsidP="005A12D7">
      <w:pPr>
        <w:spacing w:line="240" w:lineRule="auto"/>
      </w:pPr>
      <w:r>
        <w:separator/>
      </w:r>
    </w:p>
  </w:endnote>
  <w:endnote w:type="continuationSeparator" w:id="0">
    <w:p w:rsidR="004F3C37" w:rsidRDefault="004F3C37" w:rsidP="005A12D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37" w:rsidRPr="004F3B21" w:rsidRDefault="004F3C37" w:rsidP="005A12D7">
    <w:pPr>
      <w:pStyle w:val="a6"/>
      <w:ind w:left="-567" w:firstLine="0"/>
      <w:rPr>
        <w:sz w:val="20"/>
      </w:rPr>
    </w:pPr>
    <w:r w:rsidRPr="004F3B21">
      <w:rPr>
        <w:i/>
        <w:sz w:val="20"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  <w:r w:rsidR="00BB1B36">
      <w:rPr>
        <w:sz w:val="20"/>
      </w:rPr>
      <w:t>.</w:t>
    </w:r>
  </w:p>
  <w:p w:rsidR="004F3C37" w:rsidRDefault="004F3C37">
    <w:pPr>
      <w:pStyle w:val="a6"/>
    </w:pPr>
  </w:p>
  <w:p w:rsidR="004F3C37" w:rsidRDefault="004F3C3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C37" w:rsidRDefault="004F3C37" w:rsidP="005A12D7">
      <w:pPr>
        <w:spacing w:line="240" w:lineRule="auto"/>
      </w:pPr>
      <w:r>
        <w:separator/>
      </w:r>
    </w:p>
  </w:footnote>
  <w:footnote w:type="continuationSeparator" w:id="0">
    <w:p w:rsidR="004F3C37" w:rsidRDefault="004F3C37" w:rsidP="005A12D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2D8CCFDA"/>
    <w:lvl w:ilvl="0" w:tplc="847622A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4AF6"/>
    <w:rsid w:val="00042A65"/>
    <w:rsid w:val="0015048C"/>
    <w:rsid w:val="001D368C"/>
    <w:rsid w:val="00234AF6"/>
    <w:rsid w:val="004F3C37"/>
    <w:rsid w:val="005A12D7"/>
    <w:rsid w:val="00855B9B"/>
    <w:rsid w:val="00884617"/>
    <w:rsid w:val="008D6333"/>
    <w:rsid w:val="00A451E2"/>
    <w:rsid w:val="00BB1B36"/>
    <w:rsid w:val="00C5629E"/>
    <w:rsid w:val="00C61C60"/>
    <w:rsid w:val="00D056CE"/>
    <w:rsid w:val="00D575B0"/>
    <w:rsid w:val="00DC2542"/>
    <w:rsid w:val="00EE0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AF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34AF6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customStyle="1" w:styleId="Style1">
    <w:name w:val="Style1"/>
    <w:basedOn w:val="a"/>
    <w:uiPriority w:val="99"/>
    <w:rsid w:val="00234AF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FontStyle15">
    <w:name w:val="Font Style15"/>
    <w:uiPriority w:val="99"/>
    <w:rsid w:val="00234AF6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header"/>
    <w:basedOn w:val="a"/>
    <w:link w:val="a5"/>
    <w:uiPriority w:val="99"/>
    <w:semiHidden/>
    <w:unhideWhenUsed/>
    <w:rsid w:val="005A12D7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A12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A12D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12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A12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12D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D056CE"/>
    <w:pPr>
      <w:widowControl w:val="0"/>
      <w:autoSpaceDE w:val="0"/>
      <w:autoSpaceDN w:val="0"/>
      <w:adjustRightInd w:val="0"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D056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C254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AF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AF6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customStyle="1" w:styleId="Style1">
    <w:name w:val="Style1"/>
    <w:basedOn w:val="a"/>
    <w:uiPriority w:val="99"/>
    <w:rsid w:val="00234AF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FontStyle15">
    <w:name w:val="Font Style15"/>
    <w:uiPriority w:val="99"/>
    <w:rsid w:val="00234AF6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erver03\esif\&#1092;&#1086;&#1085;&#1076;%20&#1053;&#1086;&#1088;&#1084;&#1072;&#1090;&#1080;&#1074;&#1085;&#1086;-&#1088;&#1072;&#1089;&#1087;&#1086;&#1088;&#1103;&#1076;&#1080;&#1090;&#1077;&#1083;&#1100;&#1085;&#1086;&#1081;%20&#1076;&#1086;&#1082;&#1091;&#1084;&#1077;&#1085;&#1090;&#1072;&#1094;&#1080;&#1080;\&#1069;&#1083;&#1077;&#1082;&#1090;&#1088;&#1086;&#1085;&#1085;&#1099;&#1077;%20&#1087;&#1088;&#1080;&#1083;&#1086;&#1078;&#1077;&#1085;&#1080;&#1103;\&#1053;&#1044;%20&#1074;%20&#1089;&#1090;&#1088;&#1086;&#1080;&#1090;&#1077;&#1083;&#1100;&#1089;&#1090;&#1074;&#1077;\&#1057;&#1053;&#1048;&#1055;%203.02.01-87.t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AAAC19-32E5-45EC-996D-F86923B68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Пальчиков Павел Николаевич</dc:creator>
  <cp:lastModifiedBy>Пальчиков Павел Николаевич</cp:lastModifiedBy>
  <cp:revision>9</cp:revision>
  <dcterms:created xsi:type="dcterms:W3CDTF">2013-07-02T08:59:00Z</dcterms:created>
  <dcterms:modified xsi:type="dcterms:W3CDTF">2014-08-13T11:00:00Z</dcterms:modified>
</cp:coreProperties>
</file>